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73D8">
        <w:rPr>
          <w:rFonts w:ascii="Arial" w:hAnsi="Arial" w:cs="Arial"/>
          <w:b/>
          <w:bCs/>
          <w:sz w:val="28"/>
          <w:szCs w:val="28"/>
        </w:rPr>
        <w:t>Dokumentace objektů a technických a technologických zařízení</w:t>
      </w:r>
    </w:p>
    <w:p w:rsidR="006D73D8" w:rsidRP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73D8">
        <w:rPr>
          <w:rFonts w:ascii="Arial" w:hAnsi="Arial" w:cs="Arial"/>
          <w:b/>
          <w:bCs/>
          <w:sz w:val="28"/>
          <w:szCs w:val="28"/>
        </w:rPr>
        <w:t>Technika prostředí staveb</w:t>
      </w:r>
    </w:p>
    <w:p w:rsidR="006D73D8" w:rsidRP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73D8">
        <w:rPr>
          <w:rFonts w:ascii="Arial" w:hAnsi="Arial" w:cs="Arial"/>
          <w:b/>
          <w:bCs/>
          <w:sz w:val="28"/>
          <w:szCs w:val="28"/>
        </w:rPr>
        <w:t>ZDRAVOTNĚ TECHNICKÉ INSTALACE</w:t>
      </w:r>
    </w:p>
    <w:p w:rsidR="00097B54" w:rsidRPr="006D73D8" w:rsidRDefault="00097B54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73D8">
        <w:rPr>
          <w:rFonts w:ascii="Arial" w:hAnsi="Arial" w:cs="Arial"/>
          <w:b/>
          <w:bCs/>
          <w:sz w:val="28"/>
          <w:szCs w:val="28"/>
        </w:rPr>
        <w:t>Vnitřní kanalizace a vnitřní vodovod</w:t>
      </w:r>
    </w:p>
    <w:p w:rsidR="00097B54" w:rsidRDefault="00097B54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P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73D8">
        <w:rPr>
          <w:rFonts w:ascii="Arial" w:hAnsi="Arial" w:cs="Arial"/>
          <w:b/>
          <w:bCs/>
          <w:sz w:val="28"/>
          <w:szCs w:val="28"/>
        </w:rPr>
        <w:t>ZTI Technická zpráva</w:t>
      </w: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P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P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P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6D73D8">
        <w:rPr>
          <w:rFonts w:ascii="Arial" w:eastAsia="TimesNewRoman" w:hAnsi="Arial" w:cs="Arial"/>
        </w:rPr>
        <w:t xml:space="preserve">Misto stavby : </w:t>
      </w:r>
      <w:r w:rsidRPr="006D73D8">
        <w:rPr>
          <w:rFonts w:ascii="Arial" w:hAnsi="Arial" w:cs="Arial"/>
          <w:bCs/>
          <w:shd w:val="clear" w:color="auto" w:fill="FFFFFF"/>
        </w:rPr>
        <w:t>Základní škola a Mateřská škola Kopřivnice, 17. listopadu 1225</w:t>
      </w:r>
    </w:p>
    <w:p w:rsidR="006D73D8" w:rsidRDefault="006D73D8" w:rsidP="006D73D8">
      <w:pPr>
        <w:shd w:val="clear" w:color="auto" w:fill="FFFFFF"/>
        <w:spacing w:after="0"/>
        <w:rPr>
          <w:rFonts w:ascii="Arial" w:eastAsia="Times New Roman" w:hAnsi="Arial" w:cs="Arial"/>
          <w:lang w:eastAsia="cs-CZ"/>
        </w:rPr>
      </w:pPr>
      <w:r w:rsidRPr="006D73D8">
        <w:rPr>
          <w:rFonts w:ascii="Arial" w:eastAsia="TimesNewRoman" w:hAnsi="Arial" w:cs="Arial"/>
        </w:rPr>
        <w:t xml:space="preserve">Stavebnik : </w:t>
      </w:r>
      <w:r w:rsidRPr="006D73D8">
        <w:rPr>
          <w:rFonts w:ascii="Arial" w:eastAsia="Times New Roman" w:hAnsi="Arial" w:cs="Arial"/>
          <w:lang w:eastAsia="cs-CZ"/>
        </w:rPr>
        <w:t>Město Kopřivnice</w:t>
      </w:r>
      <w:r>
        <w:rPr>
          <w:rFonts w:ascii="Arial" w:eastAsia="Times New Roman" w:hAnsi="Arial" w:cs="Arial"/>
          <w:lang w:eastAsia="cs-CZ"/>
        </w:rPr>
        <w:t xml:space="preserve">, Štefánikova 1163/12, </w:t>
      </w:r>
      <w:r w:rsidRPr="006D73D8">
        <w:rPr>
          <w:rFonts w:ascii="Arial" w:eastAsia="Times New Roman" w:hAnsi="Arial" w:cs="Arial"/>
          <w:lang w:eastAsia="cs-CZ"/>
        </w:rPr>
        <w:t>742 21 Kopřivnice</w:t>
      </w:r>
    </w:p>
    <w:p w:rsidR="006D73D8" w:rsidRPr="006D73D8" w:rsidRDefault="006D73D8" w:rsidP="006D73D8">
      <w:pPr>
        <w:shd w:val="clear" w:color="auto" w:fill="FFFFFF"/>
        <w:spacing w:after="0"/>
        <w:rPr>
          <w:rFonts w:ascii="Arial" w:eastAsia="Times New Roman" w:hAnsi="Arial" w:cs="Arial"/>
          <w:lang w:eastAsia="cs-CZ"/>
        </w:rPr>
      </w:pPr>
      <w:r w:rsidRPr="006D73D8">
        <w:rPr>
          <w:rFonts w:ascii="Arial" w:eastAsia="TimesNewRoman" w:hAnsi="Arial" w:cs="Arial"/>
        </w:rPr>
        <w:t>Vypracoval : Jiři Brožek</w:t>
      </w:r>
    </w:p>
    <w:p w:rsidR="006D73D8" w:rsidRP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6D73D8">
        <w:rPr>
          <w:rFonts w:ascii="Arial" w:eastAsia="TimesNewRoman" w:hAnsi="Arial" w:cs="Arial"/>
        </w:rPr>
        <w:t>Stupěň : stavebni řizeni</w:t>
      </w:r>
    </w:p>
    <w:p w:rsidR="005B1E18" w:rsidRDefault="006D73D8" w:rsidP="006D73D8">
      <w:pPr>
        <w:rPr>
          <w:rFonts w:ascii="Arial" w:eastAsia="TimesNewRoman" w:hAnsi="Arial" w:cs="Arial"/>
        </w:rPr>
      </w:pPr>
      <w:r w:rsidRPr="006D73D8">
        <w:rPr>
          <w:rFonts w:ascii="Arial" w:eastAsia="TimesNewRoman" w:hAnsi="Arial" w:cs="Arial"/>
        </w:rPr>
        <w:t>Datum : 2024</w:t>
      </w:r>
    </w:p>
    <w:p w:rsidR="00097B54" w:rsidRDefault="00097B54" w:rsidP="006D73D8">
      <w:pPr>
        <w:rPr>
          <w:rFonts w:ascii="Arial" w:eastAsia="TimesNewRoman" w:hAnsi="Arial" w:cs="Arial"/>
        </w:rPr>
      </w:pPr>
    </w:p>
    <w:p w:rsidR="00097B54" w:rsidRPr="00097B54" w:rsidRDefault="00097B54" w:rsidP="00097B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097B54">
        <w:rPr>
          <w:rFonts w:ascii="Arial" w:hAnsi="Arial" w:cs="Arial"/>
          <w:b/>
          <w:bCs/>
        </w:rPr>
        <w:lastRenderedPageBreak/>
        <w:t>1. Všeobecně</w:t>
      </w:r>
    </w:p>
    <w:p w:rsidR="00097B54" w:rsidRPr="00097B54" w:rsidRDefault="00097B54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097B54">
        <w:rPr>
          <w:rFonts w:ascii="Arial" w:eastAsia="TimesNewRoman" w:hAnsi="Arial" w:cs="Arial"/>
        </w:rPr>
        <w:t>Tato č</w:t>
      </w:r>
      <w:r>
        <w:rPr>
          <w:rFonts w:ascii="Arial" w:eastAsia="TimesNewRoman" w:hAnsi="Arial" w:cs="Arial"/>
        </w:rPr>
        <w:t>ást projektové</w:t>
      </w:r>
      <w:r w:rsidRPr="00097B54">
        <w:rPr>
          <w:rFonts w:ascii="Arial" w:eastAsia="TimesNewRoman" w:hAnsi="Arial" w:cs="Arial"/>
        </w:rPr>
        <w:t xml:space="preserve"> dokumentace řeš</w:t>
      </w:r>
      <w:r>
        <w:rPr>
          <w:rFonts w:ascii="Arial" w:eastAsia="TimesNewRoman" w:hAnsi="Arial" w:cs="Arial"/>
        </w:rPr>
        <w:t>í rozvody zdravotní techniky v objektu stavajicí</w:t>
      </w:r>
    </w:p>
    <w:p w:rsidR="00097B54" w:rsidRPr="00097B54" w:rsidRDefault="00097B54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>
        <w:rPr>
          <w:rFonts w:ascii="Arial" w:eastAsia="TimesNewRoman" w:hAnsi="Arial" w:cs="Arial"/>
        </w:rPr>
        <w:t xml:space="preserve">jídelny </w:t>
      </w:r>
      <w:r w:rsidR="00826911">
        <w:rPr>
          <w:rFonts w:ascii="Arial" w:eastAsia="TimesNewRoman" w:hAnsi="Arial" w:cs="Arial"/>
        </w:rPr>
        <w:t>ZŠ 17. listopadu Kopřivnice</w:t>
      </w:r>
      <w:r w:rsidRPr="00097B54">
        <w:rPr>
          <w:rFonts w:ascii="Arial" w:eastAsia="TimesNewRoman" w:hAnsi="Arial" w:cs="Arial"/>
        </w:rPr>
        <w:t>. Obsahem je „Vnitř</w:t>
      </w:r>
      <w:r w:rsidR="00826911">
        <w:rPr>
          <w:rFonts w:ascii="Arial" w:eastAsia="TimesNewRoman" w:hAnsi="Arial" w:cs="Arial"/>
        </w:rPr>
        <w:t>ní</w:t>
      </w:r>
      <w:r w:rsidRPr="00097B54">
        <w:rPr>
          <w:rFonts w:ascii="Arial" w:eastAsia="TimesNewRoman" w:hAnsi="Arial" w:cs="Arial"/>
        </w:rPr>
        <w:t xml:space="preserve"> kanalizace“ a „Vnitř</w:t>
      </w:r>
      <w:r w:rsidR="00826911">
        <w:rPr>
          <w:rFonts w:ascii="Arial" w:eastAsia="TimesNewRoman" w:hAnsi="Arial" w:cs="Arial"/>
        </w:rPr>
        <w:t>ní</w:t>
      </w:r>
      <w:r w:rsidRPr="00097B54">
        <w:rPr>
          <w:rFonts w:ascii="Arial" w:eastAsia="TimesNewRoman" w:hAnsi="Arial" w:cs="Arial"/>
        </w:rPr>
        <w:t xml:space="preserve"> vodovod“</w:t>
      </w:r>
      <w:r w:rsidR="00826911">
        <w:rPr>
          <w:rFonts w:ascii="Arial" w:eastAsia="TimesNewRoman" w:hAnsi="Arial" w:cs="Arial"/>
        </w:rPr>
        <w:t xml:space="preserve">. </w:t>
      </w:r>
    </w:p>
    <w:p w:rsidR="00097B54" w:rsidRDefault="00826911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>
        <w:rPr>
          <w:rFonts w:ascii="Arial" w:eastAsia="TimesNewRoman" w:hAnsi="Arial" w:cs="Arial"/>
        </w:rPr>
        <w:t>Jako podklad pro vypracovaní</w:t>
      </w:r>
      <w:r w:rsidR="00097B54" w:rsidRPr="00097B54">
        <w:rPr>
          <w:rFonts w:ascii="Arial" w:eastAsia="TimesNewRoman" w:hAnsi="Arial" w:cs="Arial"/>
        </w:rPr>
        <w:t xml:space="preserve"> dokumentace slouž</w:t>
      </w:r>
      <w:r>
        <w:rPr>
          <w:rFonts w:ascii="Arial" w:eastAsia="TimesNewRoman" w:hAnsi="Arial" w:cs="Arial"/>
        </w:rPr>
        <w:t>ily platné</w:t>
      </w:r>
      <w:r w:rsidR="00097B54" w:rsidRPr="00097B54">
        <w:rPr>
          <w:rFonts w:ascii="Arial" w:eastAsia="TimesNewRoman" w:hAnsi="Arial" w:cs="Arial"/>
        </w:rPr>
        <w:t xml:space="preserve"> normy:</w:t>
      </w:r>
    </w:p>
    <w:p w:rsidR="00826911" w:rsidRPr="00097B54" w:rsidRDefault="00826911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097B54" w:rsidRPr="00097B54" w:rsidRDefault="00097B54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097B54">
        <w:rPr>
          <w:rFonts w:ascii="Arial" w:eastAsia="TimesNewRoman" w:hAnsi="Arial" w:cs="Arial"/>
        </w:rPr>
        <w:t>ČSN 75 6760 – Vnitř</w:t>
      </w:r>
      <w:r w:rsidR="00826911">
        <w:rPr>
          <w:rFonts w:ascii="Arial" w:eastAsia="TimesNewRoman" w:hAnsi="Arial" w:cs="Arial"/>
        </w:rPr>
        <w:t>ní</w:t>
      </w:r>
      <w:r w:rsidRPr="00097B54">
        <w:rPr>
          <w:rFonts w:ascii="Arial" w:eastAsia="TimesNewRoman" w:hAnsi="Arial" w:cs="Arial"/>
        </w:rPr>
        <w:t xml:space="preserve"> kanalizace</w:t>
      </w:r>
    </w:p>
    <w:p w:rsidR="00097B54" w:rsidRPr="00097B54" w:rsidRDefault="00097B54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097B54">
        <w:rPr>
          <w:rFonts w:ascii="Arial" w:eastAsia="TimesNewRoman" w:hAnsi="Arial" w:cs="Arial"/>
        </w:rPr>
        <w:t>ČSN EN 12056-2 – Vnitř</w:t>
      </w:r>
      <w:r w:rsidR="00826911">
        <w:rPr>
          <w:rFonts w:ascii="Arial" w:eastAsia="TimesNewRoman" w:hAnsi="Arial" w:cs="Arial"/>
        </w:rPr>
        <w:t>ní</w:t>
      </w:r>
      <w:r w:rsidRPr="00097B54">
        <w:rPr>
          <w:rFonts w:ascii="Arial" w:eastAsia="TimesNewRoman" w:hAnsi="Arial" w:cs="Arial"/>
        </w:rPr>
        <w:t xml:space="preserve"> kanalizace – Gravitač</w:t>
      </w:r>
      <w:r w:rsidR="00826911">
        <w:rPr>
          <w:rFonts w:ascii="Arial" w:eastAsia="TimesNewRoman" w:hAnsi="Arial" w:cs="Arial"/>
        </w:rPr>
        <w:t>ní systé</w:t>
      </w:r>
      <w:r w:rsidRPr="00097B54">
        <w:rPr>
          <w:rFonts w:ascii="Arial" w:eastAsia="TimesNewRoman" w:hAnsi="Arial" w:cs="Arial"/>
        </w:rPr>
        <w:t>my – Č</w:t>
      </w:r>
      <w:r w:rsidR="00826911">
        <w:rPr>
          <w:rFonts w:ascii="Arial" w:eastAsia="TimesNewRoman" w:hAnsi="Arial" w:cs="Arial"/>
        </w:rPr>
        <w:t>á</w:t>
      </w:r>
      <w:r w:rsidRPr="00097B54">
        <w:rPr>
          <w:rFonts w:ascii="Arial" w:eastAsia="TimesNewRoman" w:hAnsi="Arial" w:cs="Arial"/>
        </w:rPr>
        <w:t>st 2: Odvadě</w:t>
      </w:r>
      <w:r w:rsidR="00826911">
        <w:rPr>
          <w:rFonts w:ascii="Arial" w:eastAsia="TimesNewRoman" w:hAnsi="Arial" w:cs="Arial"/>
        </w:rPr>
        <w:t>ní</w:t>
      </w:r>
      <w:r w:rsidRPr="00097B54">
        <w:rPr>
          <w:rFonts w:ascii="Arial" w:eastAsia="TimesNewRoman" w:hAnsi="Arial" w:cs="Arial"/>
        </w:rPr>
        <w:t xml:space="preserve"> splaš</w:t>
      </w:r>
      <w:r w:rsidR="00826911">
        <w:rPr>
          <w:rFonts w:ascii="Arial" w:eastAsia="TimesNewRoman" w:hAnsi="Arial" w:cs="Arial"/>
        </w:rPr>
        <w:t>kový</w:t>
      </w:r>
      <w:r w:rsidRPr="00097B54">
        <w:rPr>
          <w:rFonts w:ascii="Arial" w:eastAsia="TimesNewRoman" w:hAnsi="Arial" w:cs="Arial"/>
        </w:rPr>
        <w:t>ch</w:t>
      </w:r>
    </w:p>
    <w:p w:rsidR="00097B54" w:rsidRPr="00097B54" w:rsidRDefault="00826911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>
        <w:rPr>
          <w:rFonts w:ascii="Arial" w:eastAsia="TimesNewRoman" w:hAnsi="Arial" w:cs="Arial"/>
        </w:rPr>
        <w:t>odpadní</w:t>
      </w:r>
      <w:r w:rsidR="00097B54" w:rsidRPr="00097B54">
        <w:rPr>
          <w:rFonts w:ascii="Arial" w:eastAsia="TimesNewRoman" w:hAnsi="Arial" w:cs="Arial"/>
        </w:rPr>
        <w:t>ch vod –</w:t>
      </w:r>
      <w:r>
        <w:rPr>
          <w:rFonts w:ascii="Arial" w:eastAsia="TimesNewRoman" w:hAnsi="Arial" w:cs="Arial"/>
        </w:rPr>
        <w:t xml:space="preserve"> Navrhovaní</w:t>
      </w:r>
      <w:r w:rsidR="00097B54" w:rsidRPr="00097B54">
        <w:rPr>
          <w:rFonts w:ascii="Arial" w:eastAsia="TimesNewRoman" w:hAnsi="Arial" w:cs="Arial"/>
        </w:rPr>
        <w:t xml:space="preserve"> a vypočet</w:t>
      </w:r>
    </w:p>
    <w:p w:rsidR="00097B54" w:rsidRPr="00097B54" w:rsidRDefault="00097B54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097B54">
        <w:rPr>
          <w:rFonts w:ascii="Arial" w:eastAsia="TimesNewRoman" w:hAnsi="Arial" w:cs="Arial"/>
        </w:rPr>
        <w:t>ČSN EN 12056-3 - Vnitř</w:t>
      </w:r>
      <w:r w:rsidR="00826911">
        <w:rPr>
          <w:rFonts w:ascii="Arial" w:eastAsia="TimesNewRoman" w:hAnsi="Arial" w:cs="Arial"/>
        </w:rPr>
        <w:t>ní</w:t>
      </w:r>
      <w:r w:rsidRPr="00097B54">
        <w:rPr>
          <w:rFonts w:ascii="Arial" w:eastAsia="TimesNewRoman" w:hAnsi="Arial" w:cs="Arial"/>
        </w:rPr>
        <w:t xml:space="preserve"> kanalizace – Gravitač</w:t>
      </w:r>
      <w:r w:rsidR="00826911">
        <w:rPr>
          <w:rFonts w:ascii="Arial" w:eastAsia="TimesNewRoman" w:hAnsi="Arial" w:cs="Arial"/>
        </w:rPr>
        <w:t>ní systé</w:t>
      </w:r>
      <w:r w:rsidRPr="00097B54">
        <w:rPr>
          <w:rFonts w:ascii="Arial" w:eastAsia="TimesNewRoman" w:hAnsi="Arial" w:cs="Arial"/>
        </w:rPr>
        <w:t>my – Č</w:t>
      </w:r>
      <w:r w:rsidR="00826911">
        <w:rPr>
          <w:rFonts w:ascii="Arial" w:eastAsia="TimesNewRoman" w:hAnsi="Arial" w:cs="Arial"/>
        </w:rPr>
        <w:t>ást 3: Odvá</w:t>
      </w:r>
      <w:r w:rsidRPr="00097B54">
        <w:rPr>
          <w:rFonts w:ascii="Arial" w:eastAsia="TimesNewRoman" w:hAnsi="Arial" w:cs="Arial"/>
        </w:rPr>
        <w:t>dě</w:t>
      </w:r>
      <w:r w:rsidR="00826911">
        <w:rPr>
          <w:rFonts w:ascii="Arial" w:eastAsia="TimesNewRoman" w:hAnsi="Arial" w:cs="Arial"/>
        </w:rPr>
        <w:t>ní</w:t>
      </w:r>
      <w:r w:rsidRPr="00097B54">
        <w:rPr>
          <w:rFonts w:ascii="Arial" w:eastAsia="TimesNewRoman" w:hAnsi="Arial" w:cs="Arial"/>
        </w:rPr>
        <w:t xml:space="preserve"> dešť</w:t>
      </w:r>
      <w:r w:rsidR="00826911">
        <w:rPr>
          <w:rFonts w:ascii="Arial" w:eastAsia="TimesNewRoman" w:hAnsi="Arial" w:cs="Arial"/>
        </w:rPr>
        <w:t>ový</w:t>
      </w:r>
      <w:r w:rsidRPr="00097B54">
        <w:rPr>
          <w:rFonts w:ascii="Arial" w:eastAsia="TimesNewRoman" w:hAnsi="Arial" w:cs="Arial"/>
        </w:rPr>
        <w:t>ch vod</w:t>
      </w:r>
    </w:p>
    <w:p w:rsidR="00097B54" w:rsidRPr="00097B54" w:rsidRDefault="00097B54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097B54">
        <w:rPr>
          <w:rFonts w:ascii="Arial" w:eastAsia="TimesNewRoman" w:hAnsi="Arial" w:cs="Arial"/>
        </w:rPr>
        <w:t>ze střech</w:t>
      </w:r>
      <w:r w:rsidR="00826911">
        <w:rPr>
          <w:rFonts w:ascii="Arial" w:eastAsia="TimesNewRoman" w:hAnsi="Arial" w:cs="Arial"/>
        </w:rPr>
        <w:t xml:space="preserve"> </w:t>
      </w:r>
      <w:r w:rsidRPr="00097B54">
        <w:rPr>
          <w:rFonts w:ascii="Arial" w:eastAsia="TimesNewRoman" w:hAnsi="Arial" w:cs="Arial"/>
        </w:rPr>
        <w:t>–</w:t>
      </w:r>
      <w:r w:rsidR="00826911">
        <w:rPr>
          <w:rFonts w:ascii="Arial" w:eastAsia="TimesNewRoman" w:hAnsi="Arial" w:cs="Arial"/>
        </w:rPr>
        <w:t xml:space="preserve"> Navrhovaní</w:t>
      </w:r>
      <w:r w:rsidRPr="00097B54">
        <w:rPr>
          <w:rFonts w:ascii="Arial" w:eastAsia="TimesNewRoman" w:hAnsi="Arial" w:cs="Arial"/>
        </w:rPr>
        <w:t xml:space="preserve"> a vypočet</w:t>
      </w:r>
    </w:p>
    <w:p w:rsidR="00097B54" w:rsidRPr="00097B54" w:rsidRDefault="00097B54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097B54">
        <w:rPr>
          <w:rFonts w:ascii="Arial" w:eastAsia="TimesNewRoman" w:hAnsi="Arial" w:cs="Arial"/>
        </w:rPr>
        <w:t>ČSN EN 806-2 – Vnitř</w:t>
      </w:r>
      <w:r w:rsidR="00826911">
        <w:rPr>
          <w:rFonts w:ascii="Arial" w:eastAsia="TimesNewRoman" w:hAnsi="Arial" w:cs="Arial"/>
        </w:rPr>
        <w:t>ní</w:t>
      </w:r>
      <w:r w:rsidRPr="00097B54">
        <w:rPr>
          <w:rFonts w:ascii="Arial" w:eastAsia="TimesNewRoman" w:hAnsi="Arial" w:cs="Arial"/>
        </w:rPr>
        <w:t xml:space="preserve"> vodovod pro rozvod vody urč</w:t>
      </w:r>
      <w:r w:rsidR="00826911">
        <w:rPr>
          <w:rFonts w:ascii="Arial" w:eastAsia="TimesNewRoman" w:hAnsi="Arial" w:cs="Arial"/>
        </w:rPr>
        <w:t>ené k lidské</w:t>
      </w:r>
      <w:r w:rsidRPr="00097B54">
        <w:rPr>
          <w:rFonts w:ascii="Arial" w:eastAsia="TimesNewRoman" w:hAnsi="Arial" w:cs="Arial"/>
        </w:rPr>
        <w:t xml:space="preserve"> spotřebě – Č</w:t>
      </w:r>
      <w:r w:rsidR="00826911">
        <w:rPr>
          <w:rFonts w:ascii="Arial" w:eastAsia="TimesNewRoman" w:hAnsi="Arial" w:cs="Arial"/>
        </w:rPr>
        <w:t>á</w:t>
      </w:r>
      <w:r w:rsidRPr="00097B54">
        <w:rPr>
          <w:rFonts w:ascii="Arial" w:eastAsia="TimesNewRoman" w:hAnsi="Arial" w:cs="Arial"/>
        </w:rPr>
        <w:t>st 2:</w:t>
      </w:r>
    </w:p>
    <w:p w:rsidR="00097B54" w:rsidRPr="00097B54" w:rsidRDefault="00826911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>
        <w:rPr>
          <w:rFonts w:ascii="Arial" w:eastAsia="TimesNewRoman" w:hAnsi="Arial" w:cs="Arial"/>
        </w:rPr>
        <w:t>Navrhovaní</w:t>
      </w:r>
    </w:p>
    <w:p w:rsidR="00097B54" w:rsidRPr="00097B54" w:rsidRDefault="00097B54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097B54">
        <w:rPr>
          <w:rFonts w:ascii="Arial" w:eastAsia="TimesNewRoman" w:hAnsi="Arial" w:cs="Arial"/>
        </w:rPr>
        <w:t>ČSN 75 5409 – Vnitř</w:t>
      </w:r>
      <w:r w:rsidR="00826911">
        <w:rPr>
          <w:rFonts w:ascii="Arial" w:eastAsia="TimesNewRoman" w:hAnsi="Arial" w:cs="Arial"/>
        </w:rPr>
        <w:t>ní</w:t>
      </w:r>
      <w:r w:rsidRPr="00097B54">
        <w:rPr>
          <w:rFonts w:ascii="Arial" w:eastAsia="TimesNewRoman" w:hAnsi="Arial" w:cs="Arial"/>
        </w:rPr>
        <w:t xml:space="preserve"> vodovody</w:t>
      </w:r>
    </w:p>
    <w:p w:rsidR="00097B54" w:rsidRPr="00097B54" w:rsidRDefault="00097B54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097B54">
        <w:rPr>
          <w:rFonts w:ascii="Arial" w:eastAsia="TimesNewRoman" w:hAnsi="Arial" w:cs="Arial"/>
        </w:rPr>
        <w:t>ČSN 75 5455 – Vypočet vnitř</w:t>
      </w:r>
      <w:r w:rsidR="00826911">
        <w:rPr>
          <w:rFonts w:ascii="Arial" w:eastAsia="TimesNewRoman" w:hAnsi="Arial" w:cs="Arial"/>
        </w:rPr>
        <w:t>ní</w:t>
      </w:r>
      <w:r w:rsidRPr="00097B54">
        <w:rPr>
          <w:rFonts w:ascii="Arial" w:eastAsia="TimesNewRoman" w:hAnsi="Arial" w:cs="Arial"/>
        </w:rPr>
        <w:t>ch vodovodů</w:t>
      </w:r>
    </w:p>
    <w:p w:rsidR="00097B54" w:rsidRPr="00097B54" w:rsidRDefault="00097B54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097B54">
        <w:rPr>
          <w:rFonts w:ascii="Arial" w:eastAsia="TimesNewRoman" w:hAnsi="Arial" w:cs="Arial"/>
        </w:rPr>
        <w:t>ČSN 75 5911 –</w:t>
      </w:r>
      <w:r w:rsidR="00826911">
        <w:rPr>
          <w:rFonts w:ascii="Arial" w:eastAsia="TimesNewRoman" w:hAnsi="Arial" w:cs="Arial"/>
        </w:rPr>
        <w:t xml:space="preserve"> Tlakové</w:t>
      </w:r>
      <w:r w:rsidRPr="00097B54">
        <w:rPr>
          <w:rFonts w:ascii="Arial" w:eastAsia="TimesNewRoman" w:hAnsi="Arial" w:cs="Arial"/>
        </w:rPr>
        <w:t xml:space="preserve"> zkouš</w:t>
      </w:r>
      <w:r w:rsidR="00826911">
        <w:rPr>
          <w:rFonts w:ascii="Arial" w:eastAsia="TimesNewRoman" w:hAnsi="Arial" w:cs="Arial"/>
        </w:rPr>
        <w:t>ky vodovodního a závlahového potrubí</w:t>
      </w:r>
    </w:p>
    <w:p w:rsidR="00097B54" w:rsidRDefault="00097B54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097B54">
        <w:rPr>
          <w:rFonts w:ascii="Arial" w:eastAsia="TimesNewRoman" w:hAnsi="Arial" w:cs="Arial"/>
        </w:rPr>
        <w:t>ČSN EN 8005 –</w:t>
      </w:r>
      <w:r w:rsidR="00826911">
        <w:rPr>
          <w:rFonts w:ascii="Arial" w:eastAsia="TimesNewRoman" w:hAnsi="Arial" w:cs="Arial"/>
        </w:rPr>
        <w:t xml:space="preserve"> Vodárenství</w:t>
      </w:r>
      <w:r w:rsidRPr="00097B54">
        <w:rPr>
          <w:rFonts w:ascii="Arial" w:eastAsia="TimesNewRoman" w:hAnsi="Arial" w:cs="Arial"/>
        </w:rPr>
        <w:t xml:space="preserve"> – Požadavky na vnějš</w:t>
      </w:r>
      <w:r w:rsidR="00826911">
        <w:rPr>
          <w:rFonts w:ascii="Arial" w:eastAsia="TimesNewRoman" w:hAnsi="Arial" w:cs="Arial"/>
        </w:rPr>
        <w:t>í sí</w:t>
      </w:r>
      <w:r w:rsidRPr="00097B54">
        <w:rPr>
          <w:rFonts w:ascii="Arial" w:eastAsia="TimesNewRoman" w:hAnsi="Arial" w:cs="Arial"/>
        </w:rPr>
        <w:t>tě a jejich souč</w:t>
      </w:r>
      <w:r w:rsidR="00826911">
        <w:rPr>
          <w:rFonts w:ascii="Arial" w:eastAsia="TimesNewRoman" w:hAnsi="Arial" w:cs="Arial"/>
        </w:rPr>
        <w:t>ásti</w:t>
      </w:r>
    </w:p>
    <w:p w:rsidR="00826911" w:rsidRDefault="00826911" w:rsidP="00097B54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BB4987">
        <w:rPr>
          <w:rFonts w:ascii="Arial" w:hAnsi="Arial" w:cs="Arial"/>
          <w:b/>
          <w:bCs/>
        </w:rPr>
        <w:t>2. Vnitřní kanalizace</w:t>
      </w: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BB4987">
        <w:rPr>
          <w:rFonts w:ascii="Arial" w:eastAsia="TimesNewRoman" w:hAnsi="Arial" w:cs="Arial"/>
        </w:rPr>
        <w:t>Vnitřní kanalizace slouží k odvodu splaškových vod z objektu. Potrubí vnitřní</w:t>
      </w: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BB4987">
        <w:rPr>
          <w:rFonts w:ascii="Arial" w:eastAsia="TimesNewRoman" w:hAnsi="Arial" w:cs="Arial"/>
        </w:rPr>
        <w:t>kanalizace (splaškové) je v teto dokumentaci vyvedeno 1 metr u objektu a potrubí, které bude vedeno vně objektu a bude na toto potrubí navazovat není součástí teto část projektové dokumentace.</w:t>
      </w: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BB4987">
        <w:rPr>
          <w:rFonts w:ascii="Arial" w:hAnsi="Arial" w:cs="Arial"/>
          <w:b/>
          <w:bCs/>
        </w:rPr>
        <w:t>2.01 Splašková kanalizace</w:t>
      </w: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BB4987">
        <w:rPr>
          <w:rFonts w:ascii="Arial" w:eastAsia="TimesNewRoman" w:hAnsi="Arial" w:cs="Arial"/>
        </w:rPr>
        <w:t>Splašková kanalizace odvádí odpadni vody od zařizovacích předmětů přes ležaté svodné</w:t>
      </w: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BB4987">
        <w:rPr>
          <w:rFonts w:ascii="Arial" w:eastAsia="TimesNewRoman" w:hAnsi="Arial" w:cs="Arial"/>
        </w:rPr>
        <w:t>potrubí mimo objekt. Kanalizační potrubí vnější kanalizace je napojeno na stávající kanalizační přípojku a není součástí teto dokumentace.</w:t>
      </w: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BB4987">
        <w:rPr>
          <w:rFonts w:ascii="Arial" w:eastAsia="TimesNewRoman" w:hAnsi="Arial" w:cs="Arial"/>
        </w:rPr>
        <w:t>Jako podklad pro vypracovaní dokumentace sloužily platné normy – ČSN 75 6760 a</w:t>
      </w: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BB4987">
        <w:rPr>
          <w:rFonts w:ascii="Arial" w:eastAsia="TimesNewRoman" w:hAnsi="Arial" w:cs="Arial"/>
        </w:rPr>
        <w:t>další.</w:t>
      </w: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BB4987">
        <w:rPr>
          <w:rFonts w:ascii="Arial" w:hAnsi="Arial" w:cs="Arial"/>
          <w:b/>
          <w:bCs/>
        </w:rPr>
        <w:t>2.02 Stanovení průtoku odpadních vod</w:t>
      </w: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BB4987">
        <w:rPr>
          <w:rFonts w:ascii="Arial" w:eastAsia="TimesNewRoman" w:hAnsi="Arial" w:cs="Arial"/>
        </w:rPr>
        <w:t>Vypočet průtoku splaškových vod je proveden dle ČSN EN 12056-2(2001)</w:t>
      </w: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BB4987">
        <w:rPr>
          <w:rFonts w:ascii="Arial" w:hAnsi="Arial" w:cs="Arial"/>
          <w:b/>
          <w:bCs/>
        </w:rPr>
        <w:t>2.03 Odpadní potrubí</w:t>
      </w: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BB4987">
        <w:rPr>
          <w:rFonts w:ascii="Arial" w:eastAsia="TimesNewRoman" w:hAnsi="Arial" w:cs="Arial"/>
        </w:rPr>
        <w:t>Bude použ</w:t>
      </w:r>
      <w:r w:rsidR="00BB4987">
        <w:rPr>
          <w:rFonts w:ascii="Arial" w:eastAsia="TimesNewRoman" w:hAnsi="Arial" w:cs="Arial"/>
        </w:rPr>
        <w:t>ito odpadního systému z PVC HT potrubí, bude napojeno spojování</w:t>
      </w:r>
      <w:r w:rsidRPr="00BB4987">
        <w:rPr>
          <w:rFonts w:ascii="Arial" w:eastAsia="TimesNewRoman" w:hAnsi="Arial" w:cs="Arial"/>
        </w:rPr>
        <w:t>m pomoci</w:t>
      </w:r>
    </w:p>
    <w:p w:rsidR="00826911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BB4987">
        <w:rPr>
          <w:rFonts w:ascii="Arial" w:eastAsia="TimesNewRoman" w:hAnsi="Arial" w:cs="Arial"/>
        </w:rPr>
        <w:t>hrdla s těsně</w:t>
      </w:r>
      <w:r w:rsidR="00BB4987">
        <w:rPr>
          <w:rFonts w:ascii="Arial" w:eastAsia="TimesNewRoman" w:hAnsi="Arial" w:cs="Arial"/>
        </w:rPr>
        <w:t>ním. Hlavni svodné</w:t>
      </w:r>
      <w:r w:rsidRPr="00BB4987">
        <w:rPr>
          <w:rFonts w:ascii="Arial" w:eastAsia="TimesNewRoman" w:hAnsi="Arial" w:cs="Arial"/>
        </w:rPr>
        <w:t xml:space="preserve"> (lež</w:t>
      </w:r>
      <w:r w:rsidR="00BB4987">
        <w:rPr>
          <w:rFonts w:ascii="Arial" w:eastAsia="TimesNewRoman" w:hAnsi="Arial" w:cs="Arial"/>
        </w:rPr>
        <w:t>até) potrubí</w:t>
      </w:r>
      <w:r w:rsidRPr="00BB4987">
        <w:rPr>
          <w:rFonts w:ascii="Arial" w:eastAsia="TimesNewRoman" w:hAnsi="Arial" w:cs="Arial"/>
        </w:rPr>
        <w:t xml:space="preserve"> bude ulož</w:t>
      </w:r>
      <w:r w:rsidR="00BB4987">
        <w:rPr>
          <w:rFonts w:ascii="Arial" w:eastAsia="TimesNewRoman" w:hAnsi="Arial" w:cs="Arial"/>
        </w:rPr>
        <w:t>eno se sklonem 3%, ostatní minimá</w:t>
      </w:r>
      <w:r w:rsidRPr="00BB4987">
        <w:rPr>
          <w:rFonts w:ascii="Arial" w:eastAsia="TimesNewRoman" w:hAnsi="Arial" w:cs="Arial"/>
        </w:rPr>
        <w:t>lně</w:t>
      </w:r>
      <w:r w:rsidR="00BB4987">
        <w:rPr>
          <w:rFonts w:ascii="Arial" w:eastAsia="TimesNewRoman" w:hAnsi="Arial" w:cs="Arial"/>
        </w:rPr>
        <w:t xml:space="preserve"> 2% a bude v cele dé</w:t>
      </w:r>
      <w:r w:rsidRPr="00BB4987">
        <w:rPr>
          <w:rFonts w:ascii="Arial" w:eastAsia="TimesNewRoman" w:hAnsi="Arial" w:cs="Arial"/>
        </w:rPr>
        <w:t>lce včetně odboč</w:t>
      </w:r>
      <w:r w:rsidR="00BB4987">
        <w:rPr>
          <w:rFonts w:ascii="Arial" w:eastAsia="TimesNewRoman" w:hAnsi="Arial" w:cs="Arial"/>
        </w:rPr>
        <w:t>ek obsypáno pí</w:t>
      </w:r>
      <w:r w:rsidRPr="00BB4987">
        <w:rPr>
          <w:rFonts w:ascii="Arial" w:eastAsia="TimesNewRoman" w:hAnsi="Arial" w:cs="Arial"/>
        </w:rPr>
        <w:t>skem. Přechod lež</w:t>
      </w:r>
      <w:r w:rsidR="00BB4987">
        <w:rPr>
          <w:rFonts w:ascii="Arial" w:eastAsia="TimesNewRoman" w:hAnsi="Arial" w:cs="Arial"/>
        </w:rPr>
        <w:t>atého a svislého potrubí bude realizová</w:t>
      </w:r>
      <w:r w:rsidRPr="00BB4987">
        <w:rPr>
          <w:rFonts w:ascii="Arial" w:eastAsia="TimesNewRoman" w:hAnsi="Arial" w:cs="Arial"/>
        </w:rPr>
        <w:t>n pomoci dvou kolen 45°</w:t>
      </w:r>
      <w:r w:rsidR="00BB4987">
        <w:rPr>
          <w:rFonts w:ascii="Arial" w:eastAsia="TimesNewRoman" w:hAnsi="Arial" w:cs="Arial"/>
        </w:rPr>
        <w:t>. Odpadni svisle potrubí bude kotveno v pevné</w:t>
      </w:r>
      <w:r w:rsidRPr="00BB4987">
        <w:rPr>
          <w:rFonts w:ascii="Arial" w:eastAsia="TimesNewRoman" w:hAnsi="Arial" w:cs="Arial"/>
        </w:rPr>
        <w:t>m bodě</w:t>
      </w:r>
      <w:r w:rsidR="00BB4987">
        <w:rPr>
          <w:rFonts w:ascii="Arial" w:eastAsia="TimesNewRoman" w:hAnsi="Arial" w:cs="Arial"/>
        </w:rPr>
        <w:t>, který</w:t>
      </w:r>
      <w:r w:rsidRPr="00BB4987">
        <w:rPr>
          <w:rFonts w:ascii="Arial" w:eastAsia="TimesNewRoman" w:hAnsi="Arial" w:cs="Arial"/>
        </w:rPr>
        <w:t xml:space="preserve"> bude vytvoř</w:t>
      </w:r>
      <w:r w:rsidR="00BB4987">
        <w:rPr>
          <w:rFonts w:ascii="Arial" w:eastAsia="TimesNewRoman" w:hAnsi="Arial" w:cs="Arial"/>
        </w:rPr>
        <w:t xml:space="preserve">en pomoci </w:t>
      </w:r>
      <w:r w:rsidRPr="00BB4987">
        <w:rPr>
          <w:rFonts w:ascii="Arial" w:eastAsia="TimesNewRoman" w:hAnsi="Arial" w:cs="Arial"/>
        </w:rPr>
        <w:t>dilatač</w:t>
      </w:r>
      <w:r w:rsidR="00BB4987">
        <w:rPr>
          <w:rFonts w:ascii="Arial" w:eastAsia="TimesNewRoman" w:hAnsi="Arial" w:cs="Arial"/>
        </w:rPr>
        <w:t>ního hrdla s nálitkem a objímky. Dále bude svisle potrubí kotveno pomoci kluzné objí</w:t>
      </w:r>
      <w:r w:rsidRPr="00BB4987">
        <w:rPr>
          <w:rFonts w:ascii="Arial" w:eastAsia="TimesNewRoman" w:hAnsi="Arial" w:cs="Arial"/>
        </w:rPr>
        <w:t>mky. Pokud bude odpadni potrubi důkladně obezdě</w:t>
      </w:r>
      <w:r w:rsidR="00BB4987">
        <w:rPr>
          <w:rFonts w:ascii="Arial" w:eastAsia="TimesNewRoman" w:hAnsi="Arial" w:cs="Arial"/>
        </w:rPr>
        <w:t>no není nutné</w:t>
      </w:r>
      <w:r w:rsidRPr="00BB4987">
        <w:rPr>
          <w:rFonts w:ascii="Arial" w:eastAsia="TimesNewRoman" w:hAnsi="Arial" w:cs="Arial"/>
        </w:rPr>
        <w:t xml:space="preserve"> použit kotveni ani dilatač</w:t>
      </w:r>
      <w:r w:rsidR="00BB4987">
        <w:rPr>
          <w:rFonts w:ascii="Arial" w:eastAsia="TimesNewRoman" w:hAnsi="Arial" w:cs="Arial"/>
        </w:rPr>
        <w:t xml:space="preserve">ní </w:t>
      </w:r>
      <w:r w:rsidRPr="00BB4987">
        <w:rPr>
          <w:rFonts w:ascii="Arial" w:eastAsia="TimesNewRoman" w:hAnsi="Arial" w:cs="Arial"/>
        </w:rPr>
        <w:t>kus.</w:t>
      </w:r>
    </w:p>
    <w:p w:rsidR="00AF490C" w:rsidRPr="00BB4987" w:rsidRDefault="00AF490C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BB4987">
        <w:rPr>
          <w:rFonts w:ascii="Arial" w:hAnsi="Arial" w:cs="Arial"/>
          <w:b/>
          <w:bCs/>
        </w:rPr>
        <w:t>2.04 Svodné potrubí</w:t>
      </w: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BB4987">
        <w:rPr>
          <w:rFonts w:ascii="Arial" w:eastAsia="TimesNewRoman" w:hAnsi="Arial" w:cs="Arial"/>
        </w:rPr>
        <w:t>Bude použ</w:t>
      </w:r>
      <w:r w:rsidR="00BB4987">
        <w:rPr>
          <w:rFonts w:ascii="Arial" w:eastAsia="TimesNewRoman" w:hAnsi="Arial" w:cs="Arial"/>
        </w:rPr>
        <w:t>ito odpadního systé</w:t>
      </w:r>
      <w:r w:rsidRPr="00BB4987">
        <w:rPr>
          <w:rFonts w:ascii="Arial" w:eastAsia="TimesNewRoman" w:hAnsi="Arial" w:cs="Arial"/>
        </w:rPr>
        <w:t>mu</w:t>
      </w:r>
      <w:r w:rsidR="00BB4987">
        <w:rPr>
          <w:rFonts w:ascii="Arial" w:eastAsia="TimesNewRoman" w:hAnsi="Arial" w:cs="Arial"/>
        </w:rPr>
        <w:t xml:space="preserve"> z PVC HT, bude napojeno spojování</w:t>
      </w:r>
      <w:r w:rsidRPr="00BB4987">
        <w:rPr>
          <w:rFonts w:ascii="Arial" w:eastAsia="TimesNewRoman" w:hAnsi="Arial" w:cs="Arial"/>
        </w:rPr>
        <w:t>m pomoci hrdla s</w:t>
      </w:r>
    </w:p>
    <w:p w:rsidR="00826911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BB4987">
        <w:rPr>
          <w:rFonts w:ascii="Arial" w:eastAsia="TimesNewRoman" w:hAnsi="Arial" w:cs="Arial"/>
        </w:rPr>
        <w:t>těsně</w:t>
      </w:r>
      <w:r w:rsidR="00BB4987">
        <w:rPr>
          <w:rFonts w:ascii="Arial" w:eastAsia="TimesNewRoman" w:hAnsi="Arial" w:cs="Arial"/>
        </w:rPr>
        <w:t>ním. Svodné</w:t>
      </w:r>
      <w:r w:rsidRPr="00BB4987">
        <w:rPr>
          <w:rFonts w:ascii="Arial" w:eastAsia="TimesNewRoman" w:hAnsi="Arial" w:cs="Arial"/>
        </w:rPr>
        <w:t xml:space="preserve"> lež</w:t>
      </w:r>
      <w:r w:rsidR="00BB4987">
        <w:rPr>
          <w:rFonts w:ascii="Arial" w:eastAsia="TimesNewRoman" w:hAnsi="Arial" w:cs="Arial"/>
        </w:rPr>
        <w:t>até potrubí</w:t>
      </w:r>
      <w:r w:rsidRPr="00BB4987">
        <w:rPr>
          <w:rFonts w:ascii="Arial" w:eastAsia="TimesNewRoman" w:hAnsi="Arial" w:cs="Arial"/>
        </w:rPr>
        <w:t xml:space="preserve"> bude vedeno v zemi </w:t>
      </w:r>
      <w:r w:rsidR="00BB4987">
        <w:rPr>
          <w:rFonts w:ascii="Arial" w:eastAsia="TimesNewRoman" w:hAnsi="Arial" w:cs="Arial"/>
        </w:rPr>
        <w:t xml:space="preserve">soklem min. 2% a bude v cele své délce </w:t>
      </w:r>
      <w:r w:rsidRPr="00BB4987">
        <w:rPr>
          <w:rFonts w:ascii="Arial" w:eastAsia="TimesNewRoman" w:hAnsi="Arial" w:cs="Arial"/>
        </w:rPr>
        <w:t>včetně odboč</w:t>
      </w:r>
      <w:r w:rsidR="00BB4987">
        <w:rPr>
          <w:rFonts w:ascii="Arial" w:eastAsia="TimesNewRoman" w:hAnsi="Arial" w:cs="Arial"/>
        </w:rPr>
        <w:t>ek obsypáno pí</w:t>
      </w:r>
      <w:r w:rsidRPr="00BB4987">
        <w:rPr>
          <w:rFonts w:ascii="Arial" w:eastAsia="TimesNewRoman" w:hAnsi="Arial" w:cs="Arial"/>
        </w:rPr>
        <w:t>skem. Př</w:t>
      </w:r>
      <w:r w:rsidR="00BB4987">
        <w:rPr>
          <w:rFonts w:ascii="Arial" w:eastAsia="TimesNewRoman" w:hAnsi="Arial" w:cs="Arial"/>
        </w:rPr>
        <w:t>echod svodného a odpadního svislého potrubí bude realizová</w:t>
      </w:r>
      <w:r w:rsidRPr="00BB4987">
        <w:rPr>
          <w:rFonts w:ascii="Arial" w:eastAsia="TimesNewRoman" w:hAnsi="Arial" w:cs="Arial"/>
        </w:rPr>
        <w:t xml:space="preserve">n </w:t>
      </w:r>
      <w:r w:rsidR="00AF490C">
        <w:rPr>
          <w:rFonts w:ascii="Arial" w:eastAsia="TimesNewRoman" w:hAnsi="Arial" w:cs="Arial"/>
        </w:rPr>
        <w:t>v 2.NP</w:t>
      </w:r>
      <w:r w:rsidRPr="00BB4987">
        <w:rPr>
          <w:rFonts w:ascii="Arial" w:eastAsia="TimesNewRoman" w:hAnsi="Arial" w:cs="Arial"/>
        </w:rPr>
        <w:t xml:space="preserve"> bez změ</w:t>
      </w:r>
      <w:r w:rsidR="00BB4987">
        <w:rPr>
          <w:rFonts w:ascii="Arial" w:eastAsia="TimesNewRoman" w:hAnsi="Arial" w:cs="Arial"/>
        </w:rPr>
        <w:t>ny jmenovité</w:t>
      </w:r>
      <w:r w:rsidRPr="00BB4987">
        <w:rPr>
          <w:rFonts w:ascii="Arial" w:eastAsia="TimesNewRoman" w:hAnsi="Arial" w:cs="Arial"/>
        </w:rPr>
        <w:t xml:space="preserve"> světlosti.</w:t>
      </w:r>
      <w:r w:rsidR="00AF490C">
        <w:rPr>
          <w:rFonts w:ascii="Arial" w:eastAsia="TimesNewRoman" w:hAnsi="Arial" w:cs="Arial"/>
        </w:rPr>
        <w:t xml:space="preserve"> </w:t>
      </w:r>
    </w:p>
    <w:p w:rsidR="00226811" w:rsidRPr="00BB4987" w:rsidRDefault="002268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BB4987">
        <w:rPr>
          <w:rFonts w:ascii="Arial" w:hAnsi="Arial" w:cs="Arial"/>
          <w:b/>
          <w:bCs/>
        </w:rPr>
        <w:t>2.05 Zkoušky vnitřní kanalizace</w:t>
      </w:r>
    </w:p>
    <w:p w:rsidR="00826911" w:rsidRPr="00BB4987" w:rsidRDefault="00BB4987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>
        <w:rPr>
          <w:rFonts w:ascii="Arial" w:eastAsia="TimesNewRoman" w:hAnsi="Arial" w:cs="Arial"/>
        </w:rPr>
        <w:t>Svodné potrubí</w:t>
      </w:r>
      <w:r w:rsidR="00826911" w:rsidRPr="00BB4987">
        <w:rPr>
          <w:rFonts w:ascii="Arial" w:eastAsia="TimesNewRoman" w:hAnsi="Arial" w:cs="Arial"/>
        </w:rPr>
        <w:t xml:space="preserve"> bude podrobeno zkoušce vodotěsnosti př</w:t>
      </w:r>
      <w:r>
        <w:rPr>
          <w:rFonts w:ascii="Arial" w:eastAsia="TimesNewRoman" w:hAnsi="Arial" w:cs="Arial"/>
        </w:rPr>
        <w:t>ed obsypání</w:t>
      </w:r>
      <w:r w:rsidR="00826911" w:rsidRPr="00BB4987">
        <w:rPr>
          <w:rFonts w:ascii="Arial" w:eastAsia="TimesNewRoman" w:hAnsi="Arial" w:cs="Arial"/>
        </w:rPr>
        <w:t>m. Odpadni,</w:t>
      </w:r>
    </w:p>
    <w:p w:rsidR="00826911" w:rsidRPr="00BB4987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BB4987">
        <w:rPr>
          <w:rFonts w:ascii="Arial" w:eastAsia="TimesNewRoman" w:hAnsi="Arial" w:cs="Arial"/>
        </w:rPr>
        <w:t>př</w:t>
      </w:r>
      <w:r w:rsidR="00BB4987">
        <w:rPr>
          <w:rFonts w:ascii="Arial" w:eastAsia="TimesNewRoman" w:hAnsi="Arial" w:cs="Arial"/>
        </w:rPr>
        <w:t>ipojovací</w:t>
      </w:r>
      <w:r w:rsidRPr="00BB4987">
        <w:rPr>
          <w:rFonts w:ascii="Arial" w:eastAsia="TimesNewRoman" w:hAnsi="Arial" w:cs="Arial"/>
        </w:rPr>
        <w:t xml:space="preserve"> a vě</w:t>
      </w:r>
      <w:r w:rsidR="00BB4987">
        <w:rPr>
          <w:rFonts w:ascii="Arial" w:eastAsia="TimesNewRoman" w:hAnsi="Arial" w:cs="Arial"/>
        </w:rPr>
        <w:t>trací potrubí</w:t>
      </w:r>
      <w:r w:rsidRPr="00BB4987">
        <w:rPr>
          <w:rFonts w:ascii="Arial" w:eastAsia="TimesNewRoman" w:hAnsi="Arial" w:cs="Arial"/>
        </w:rPr>
        <w:t xml:space="preserve"> bude po ukonč</w:t>
      </w:r>
      <w:r w:rsidR="00BB4987">
        <w:rPr>
          <w:rFonts w:ascii="Arial" w:eastAsia="TimesNewRoman" w:hAnsi="Arial" w:cs="Arial"/>
        </w:rPr>
        <w:t>eni montá</w:t>
      </w:r>
      <w:r w:rsidRPr="00BB4987">
        <w:rPr>
          <w:rFonts w:ascii="Arial" w:eastAsia="TimesNewRoman" w:hAnsi="Arial" w:cs="Arial"/>
        </w:rPr>
        <w:t>že podrobeno zkoušce plynotěsnoti.</w:t>
      </w:r>
    </w:p>
    <w:p w:rsidR="00826911" w:rsidRPr="00826911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826911">
        <w:rPr>
          <w:rFonts w:ascii="Arial" w:eastAsia="TimesNewRoman" w:hAnsi="Arial" w:cs="Arial"/>
        </w:rPr>
        <w:t>Zkoušky budou provedeny dle Č</w:t>
      </w:r>
      <w:r w:rsidR="00BB4987">
        <w:rPr>
          <w:rFonts w:ascii="Arial" w:eastAsia="TimesNewRoman" w:hAnsi="Arial" w:cs="Arial"/>
        </w:rPr>
        <w:t>SN 75 6760 a bude o nich sepsán zá</w:t>
      </w:r>
      <w:r w:rsidRPr="00826911">
        <w:rPr>
          <w:rFonts w:ascii="Arial" w:eastAsia="TimesNewRoman" w:hAnsi="Arial" w:cs="Arial"/>
        </w:rPr>
        <w:t>pis. Př</w:t>
      </w:r>
      <w:r w:rsidR="00BB4987">
        <w:rPr>
          <w:rFonts w:ascii="Arial" w:eastAsia="TimesNewRoman" w:hAnsi="Arial" w:cs="Arial"/>
        </w:rPr>
        <w:t>ed uvedený</w:t>
      </w:r>
      <w:r w:rsidRPr="00826911">
        <w:rPr>
          <w:rFonts w:ascii="Arial" w:eastAsia="TimesNewRoman" w:hAnsi="Arial" w:cs="Arial"/>
        </w:rPr>
        <w:t>mi</w:t>
      </w:r>
    </w:p>
    <w:p w:rsidR="00826911" w:rsidRDefault="00826911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826911">
        <w:rPr>
          <w:rFonts w:ascii="Arial" w:eastAsia="TimesNewRoman" w:hAnsi="Arial" w:cs="Arial"/>
        </w:rPr>
        <w:t>zkouš</w:t>
      </w:r>
      <w:r w:rsidR="00BB4987">
        <w:rPr>
          <w:rFonts w:ascii="Arial" w:eastAsia="TimesNewRoman" w:hAnsi="Arial" w:cs="Arial"/>
        </w:rPr>
        <w:t>kami bude provedena technické prohlí</w:t>
      </w:r>
      <w:r w:rsidRPr="00826911">
        <w:rPr>
          <w:rFonts w:ascii="Arial" w:eastAsia="TimesNewRoman" w:hAnsi="Arial" w:cs="Arial"/>
        </w:rPr>
        <w:t>dky př</w:t>
      </w:r>
      <w:r w:rsidR="00BB4987">
        <w:rPr>
          <w:rFonts w:ascii="Arial" w:eastAsia="TimesNewRoman" w:hAnsi="Arial" w:cs="Arial"/>
        </w:rPr>
        <w:t>í</w:t>
      </w:r>
      <w:r w:rsidRPr="00826911">
        <w:rPr>
          <w:rFonts w:ascii="Arial" w:eastAsia="TimesNewRoman" w:hAnsi="Arial" w:cs="Arial"/>
        </w:rPr>
        <w:t>sluš</w:t>
      </w:r>
      <w:r w:rsidR="00BB4987">
        <w:rPr>
          <w:rFonts w:ascii="Arial" w:eastAsia="TimesNewRoman" w:hAnsi="Arial" w:cs="Arial"/>
        </w:rPr>
        <w:t>né</w:t>
      </w:r>
      <w:r w:rsidRPr="00826911">
        <w:rPr>
          <w:rFonts w:ascii="Arial" w:eastAsia="TimesNewRoman" w:hAnsi="Arial" w:cs="Arial"/>
        </w:rPr>
        <w:t xml:space="preserve"> č</w:t>
      </w:r>
      <w:r w:rsidR="00BB4987">
        <w:rPr>
          <w:rFonts w:ascii="Arial" w:eastAsia="TimesNewRoman" w:hAnsi="Arial" w:cs="Arial"/>
        </w:rPr>
        <w:t>asti odpadního systé</w:t>
      </w:r>
      <w:r w:rsidRPr="00826911">
        <w:rPr>
          <w:rFonts w:ascii="Arial" w:eastAsia="TimesNewRoman" w:hAnsi="Arial" w:cs="Arial"/>
        </w:rPr>
        <w:t>mu.</w:t>
      </w:r>
    </w:p>
    <w:p w:rsidR="00440677" w:rsidRDefault="00440677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AB2AC9" w:rsidRDefault="00AB2AC9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  <w:b/>
        </w:rPr>
      </w:pPr>
    </w:p>
    <w:p w:rsidR="00AB2AC9" w:rsidRDefault="00AB2AC9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  <w:b/>
        </w:rPr>
      </w:pPr>
    </w:p>
    <w:p w:rsidR="00440677" w:rsidRDefault="00440677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  <w:b/>
        </w:rPr>
      </w:pPr>
      <w:r w:rsidRPr="00440677">
        <w:rPr>
          <w:rFonts w:ascii="Arial" w:eastAsia="TimesNewRoman" w:hAnsi="Arial" w:cs="Arial"/>
          <w:b/>
        </w:rPr>
        <w:t>3. Vnitřní vodovod</w:t>
      </w:r>
    </w:p>
    <w:p w:rsidR="00440677" w:rsidRDefault="00440677" w:rsidP="00440677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>
        <w:rPr>
          <w:rFonts w:ascii="Arial" w:eastAsia="TimesNewRoman" w:hAnsi="Arial" w:cs="Arial"/>
        </w:rPr>
        <w:t>Jedná se o výměnu stávajícího potrubí domovního vodovodu zhotoveného z pozinkovaného potrubí za plastového potrubí RAUTITAN flex, které vyrábí firma REHAU. Potrubí bude spojováno lisováním pomoci fitinek a násuvných objí</w:t>
      </w:r>
      <w:r w:rsidRPr="00440677">
        <w:rPr>
          <w:rFonts w:ascii="Arial" w:eastAsia="TimesNewRoman" w:hAnsi="Arial" w:cs="Arial"/>
        </w:rPr>
        <w:t>mek.</w:t>
      </w:r>
    </w:p>
    <w:p w:rsidR="00AB2AC9" w:rsidRDefault="00AF490C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BB4987">
        <w:rPr>
          <w:rFonts w:ascii="Arial" w:eastAsia="TimesNewRoman" w:hAnsi="Arial" w:cs="Arial"/>
        </w:rPr>
        <w:t>Př</w:t>
      </w:r>
      <w:r>
        <w:rPr>
          <w:rFonts w:ascii="Arial" w:eastAsia="TimesNewRoman" w:hAnsi="Arial" w:cs="Arial"/>
        </w:rPr>
        <w:t>echod svodného a odpadního svislého potrubí bude realizová</w:t>
      </w:r>
      <w:r w:rsidRPr="00BB4987">
        <w:rPr>
          <w:rFonts w:ascii="Arial" w:eastAsia="TimesNewRoman" w:hAnsi="Arial" w:cs="Arial"/>
        </w:rPr>
        <w:t xml:space="preserve">n </w:t>
      </w:r>
      <w:r>
        <w:rPr>
          <w:rFonts w:ascii="Arial" w:eastAsia="TimesNewRoman" w:hAnsi="Arial" w:cs="Arial"/>
        </w:rPr>
        <w:t>v 2.NP</w:t>
      </w:r>
      <w:r w:rsidRPr="00BB4987">
        <w:rPr>
          <w:rFonts w:ascii="Arial" w:eastAsia="TimesNewRoman" w:hAnsi="Arial" w:cs="Arial"/>
        </w:rPr>
        <w:t xml:space="preserve"> bez změ</w:t>
      </w:r>
      <w:r>
        <w:rPr>
          <w:rFonts w:ascii="Arial" w:eastAsia="TimesNewRoman" w:hAnsi="Arial" w:cs="Arial"/>
        </w:rPr>
        <w:t>ny jmenovité</w:t>
      </w:r>
      <w:r w:rsidRPr="00BB4987">
        <w:rPr>
          <w:rFonts w:ascii="Arial" w:eastAsia="TimesNewRoman" w:hAnsi="Arial" w:cs="Arial"/>
        </w:rPr>
        <w:t xml:space="preserve"> světlosti</w:t>
      </w:r>
    </w:p>
    <w:p w:rsidR="00AF490C" w:rsidRDefault="00AF490C" w:rsidP="00826911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bookmarkStart w:id="0" w:name="_GoBack"/>
      <w:bookmarkEnd w:id="0"/>
    </w:p>
    <w:p w:rsidR="00440677" w:rsidRPr="00440677" w:rsidRDefault="00440677" w:rsidP="004406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3.01</w:t>
      </w:r>
      <w:r w:rsidRPr="00440677">
        <w:rPr>
          <w:rFonts w:ascii="Arial" w:hAnsi="Arial" w:cs="Arial"/>
          <w:b/>
          <w:bCs/>
        </w:rPr>
        <w:t xml:space="preserve"> Zkoušky vnitřního vodovodu</w:t>
      </w:r>
    </w:p>
    <w:p w:rsidR="00440677" w:rsidRPr="00440677" w:rsidRDefault="00440677" w:rsidP="00440677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440677">
        <w:rPr>
          <w:rFonts w:ascii="Arial" w:eastAsia="TimesNewRoman" w:hAnsi="Arial" w:cs="Arial"/>
        </w:rPr>
        <w:t>Pře tlakovou zkouš</w:t>
      </w:r>
      <w:r>
        <w:rPr>
          <w:rFonts w:ascii="Arial" w:eastAsia="TimesNewRoman" w:hAnsi="Arial" w:cs="Arial"/>
        </w:rPr>
        <w:t>kou potrubí</w:t>
      </w:r>
      <w:r w:rsidRPr="00440677">
        <w:rPr>
          <w:rFonts w:ascii="Arial" w:eastAsia="TimesNewRoman" w:hAnsi="Arial" w:cs="Arial"/>
        </w:rPr>
        <w:t xml:space="preserve"> bude vnitř</w:t>
      </w:r>
      <w:r>
        <w:rPr>
          <w:rFonts w:ascii="Arial" w:eastAsia="TimesNewRoman" w:hAnsi="Arial" w:cs="Arial"/>
        </w:rPr>
        <w:t>ní vodovod prohlé</w:t>
      </w:r>
      <w:r w:rsidRPr="00440677">
        <w:rPr>
          <w:rFonts w:ascii="Arial" w:eastAsia="TimesNewRoman" w:hAnsi="Arial" w:cs="Arial"/>
        </w:rPr>
        <w:t>dnut, zda je</w:t>
      </w:r>
    </w:p>
    <w:p w:rsidR="00440677" w:rsidRPr="00440677" w:rsidRDefault="00440677" w:rsidP="00440677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>
        <w:rPr>
          <w:rFonts w:ascii="Arial" w:eastAsia="TimesNewRoman" w:hAnsi="Arial" w:cs="Arial"/>
        </w:rPr>
        <w:t>v souladu s PD a s ustanovení</w:t>
      </w:r>
      <w:r w:rsidRPr="00440677">
        <w:rPr>
          <w:rFonts w:ascii="Arial" w:eastAsia="TimesNewRoman" w:hAnsi="Arial" w:cs="Arial"/>
        </w:rPr>
        <w:t>m př</w:t>
      </w:r>
      <w:r>
        <w:rPr>
          <w:rFonts w:ascii="Arial" w:eastAsia="TimesNewRoman" w:hAnsi="Arial" w:cs="Arial"/>
        </w:rPr>
        <w:t>í</w:t>
      </w:r>
      <w:r w:rsidRPr="00440677">
        <w:rPr>
          <w:rFonts w:ascii="Arial" w:eastAsia="TimesNewRoman" w:hAnsi="Arial" w:cs="Arial"/>
        </w:rPr>
        <w:t>sluš</w:t>
      </w:r>
      <w:r>
        <w:rPr>
          <w:rFonts w:ascii="Arial" w:eastAsia="TimesNewRoman" w:hAnsi="Arial" w:cs="Arial"/>
        </w:rPr>
        <w:t>ných technický</w:t>
      </w:r>
      <w:r w:rsidRPr="00440677">
        <w:rPr>
          <w:rFonts w:ascii="Arial" w:eastAsia="TimesNewRoman" w:hAnsi="Arial" w:cs="Arial"/>
        </w:rPr>
        <w:t>ch norem.</w:t>
      </w:r>
    </w:p>
    <w:p w:rsidR="00440677" w:rsidRPr="00440677" w:rsidRDefault="00440677" w:rsidP="00440677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>
        <w:rPr>
          <w:rFonts w:ascii="Arial" w:eastAsia="TimesNewRoman" w:hAnsi="Arial" w:cs="Arial"/>
        </w:rPr>
        <w:t>Tlaková</w:t>
      </w:r>
      <w:r w:rsidRPr="00440677">
        <w:rPr>
          <w:rFonts w:ascii="Arial" w:eastAsia="TimesNewRoman" w:hAnsi="Arial" w:cs="Arial"/>
        </w:rPr>
        <w:t xml:space="preserve"> zkouš</w:t>
      </w:r>
      <w:r>
        <w:rPr>
          <w:rFonts w:ascii="Arial" w:eastAsia="TimesNewRoman" w:hAnsi="Arial" w:cs="Arial"/>
        </w:rPr>
        <w:t>ka bude provedena bez pojistných a výtokový</w:t>
      </w:r>
      <w:r w:rsidRPr="00440677">
        <w:rPr>
          <w:rFonts w:ascii="Arial" w:eastAsia="TimesNewRoman" w:hAnsi="Arial" w:cs="Arial"/>
        </w:rPr>
        <w:t>ch armatur dle ČSN</w:t>
      </w:r>
    </w:p>
    <w:p w:rsidR="00440677" w:rsidRPr="00440677" w:rsidRDefault="00440677" w:rsidP="00440677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 w:rsidRPr="00440677">
        <w:rPr>
          <w:rFonts w:ascii="Arial" w:eastAsia="TimesNewRoman" w:hAnsi="Arial" w:cs="Arial"/>
        </w:rPr>
        <w:t>75 5409 a ČSN EN 806-4.</w:t>
      </w:r>
    </w:p>
    <w:sectPr w:rsidR="00440677" w:rsidRPr="0044067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EAA" w:rsidRDefault="00CB5EAA" w:rsidP="006D73D8">
      <w:pPr>
        <w:spacing w:after="0" w:line="240" w:lineRule="auto"/>
      </w:pPr>
      <w:r>
        <w:separator/>
      </w:r>
    </w:p>
  </w:endnote>
  <w:endnote w:type="continuationSeparator" w:id="0">
    <w:p w:rsidR="00CB5EAA" w:rsidRDefault="00CB5EAA" w:rsidP="006D7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158639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6D73D8" w:rsidRPr="006D73D8" w:rsidRDefault="006D73D8">
        <w:pPr>
          <w:pStyle w:val="Zpat"/>
          <w:jc w:val="center"/>
          <w:rPr>
            <w:rFonts w:ascii="Arial" w:hAnsi="Arial" w:cs="Arial"/>
            <w:sz w:val="16"/>
            <w:szCs w:val="16"/>
          </w:rPr>
        </w:pPr>
        <w:r w:rsidRPr="006D73D8">
          <w:rPr>
            <w:rFonts w:ascii="Arial" w:hAnsi="Arial" w:cs="Arial"/>
            <w:sz w:val="16"/>
            <w:szCs w:val="16"/>
          </w:rPr>
          <w:fldChar w:fldCharType="begin"/>
        </w:r>
        <w:r w:rsidRPr="006D73D8">
          <w:rPr>
            <w:rFonts w:ascii="Arial" w:hAnsi="Arial" w:cs="Arial"/>
            <w:sz w:val="16"/>
            <w:szCs w:val="16"/>
          </w:rPr>
          <w:instrText>PAGE   \* MERGEFORMAT</w:instrText>
        </w:r>
        <w:r w:rsidRPr="006D73D8">
          <w:rPr>
            <w:rFonts w:ascii="Arial" w:hAnsi="Arial" w:cs="Arial"/>
            <w:sz w:val="16"/>
            <w:szCs w:val="16"/>
          </w:rPr>
          <w:fldChar w:fldCharType="separate"/>
        </w:r>
        <w:r w:rsidR="00AF490C">
          <w:rPr>
            <w:rFonts w:ascii="Arial" w:hAnsi="Arial" w:cs="Arial"/>
            <w:noProof/>
            <w:sz w:val="16"/>
            <w:szCs w:val="16"/>
          </w:rPr>
          <w:t>2</w:t>
        </w:r>
        <w:r w:rsidRPr="006D73D8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6D73D8" w:rsidRDefault="006D73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EAA" w:rsidRDefault="00CB5EAA" w:rsidP="006D73D8">
      <w:pPr>
        <w:spacing w:after="0" w:line="240" w:lineRule="auto"/>
      </w:pPr>
      <w:r>
        <w:separator/>
      </w:r>
    </w:p>
  </w:footnote>
  <w:footnote w:type="continuationSeparator" w:id="0">
    <w:p w:rsidR="00CB5EAA" w:rsidRDefault="00CB5EAA" w:rsidP="006D7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3D8"/>
    <w:rsid w:val="00097B54"/>
    <w:rsid w:val="00226811"/>
    <w:rsid w:val="00440677"/>
    <w:rsid w:val="005B1E18"/>
    <w:rsid w:val="006D73D8"/>
    <w:rsid w:val="00826911"/>
    <w:rsid w:val="009170FE"/>
    <w:rsid w:val="00AB2AC9"/>
    <w:rsid w:val="00AF490C"/>
    <w:rsid w:val="00BB4987"/>
    <w:rsid w:val="00C057F0"/>
    <w:rsid w:val="00CB5EAA"/>
    <w:rsid w:val="00DA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E7773"/>
  <w15:docId w15:val="{D1CC2501-F68D-447F-9707-107DE3CB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D7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D73D8"/>
  </w:style>
  <w:style w:type="paragraph" w:styleId="Zpat">
    <w:name w:val="footer"/>
    <w:basedOn w:val="Normln"/>
    <w:link w:val="ZpatChar"/>
    <w:uiPriority w:val="99"/>
    <w:unhideWhenUsed/>
    <w:rsid w:val="006D7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7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1F794-5914-46CC-8235-594FFB5F7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562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Stolni</dc:creator>
  <cp:lastModifiedBy>install.nemec@hotmail.com</cp:lastModifiedBy>
  <cp:revision>4</cp:revision>
  <dcterms:created xsi:type="dcterms:W3CDTF">2024-05-16T13:15:00Z</dcterms:created>
  <dcterms:modified xsi:type="dcterms:W3CDTF">2024-05-20T08:53:00Z</dcterms:modified>
</cp:coreProperties>
</file>